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19" w:rsidRPr="00600E89" w:rsidRDefault="00BB5719" w:rsidP="00D938C0">
      <w:pPr>
        <w:ind w:leftChars="-135" w:left="-281" w:rightChars="-203" w:right="-426" w:hanging="2"/>
        <w:jc w:val="center"/>
        <w:rPr>
          <w:rFonts w:ascii="UD デジタル 教科書体 NK-R" w:eastAsia="UD デジタル 教科書体 NK-R"/>
          <w:sz w:val="44"/>
          <w:szCs w:val="44"/>
        </w:rPr>
      </w:pPr>
      <w:r w:rsidRPr="00600E89">
        <w:rPr>
          <w:rFonts w:ascii="UD デジタル 教科書体 NK-R" w:eastAsia="UD デジタル 教科書体 NK-R" w:hint="eastAsia"/>
          <w:sz w:val="44"/>
          <w:szCs w:val="44"/>
        </w:rPr>
        <w:t>【レンタルされるみなさまへお願い】</w:t>
      </w:r>
    </w:p>
    <w:p w:rsidR="00577B2E" w:rsidRDefault="00BB5719" w:rsidP="00600E89">
      <w:pPr>
        <w:jc w:val="center"/>
        <w:rPr>
          <w:rFonts w:ascii="UD デジタル 教科書体 NK-R" w:eastAsia="UD デジタル 教科書体 NK-R"/>
          <w:b/>
          <w:sz w:val="36"/>
          <w:szCs w:val="36"/>
        </w:rPr>
      </w:pPr>
      <w:r w:rsidRPr="00600E89">
        <w:rPr>
          <w:rFonts w:ascii="UD デジタル 教科書体 NK-R" w:eastAsia="UD デジタル 教科書体 NK-R" w:hint="eastAsia"/>
          <w:b/>
          <w:sz w:val="36"/>
          <w:szCs w:val="36"/>
        </w:rPr>
        <w:t>新型コロナウイルス感染症拡大防止にご協力ください</w:t>
      </w:r>
    </w:p>
    <w:p w:rsidR="00600E89" w:rsidRPr="00600E89" w:rsidRDefault="00600E89" w:rsidP="00600E89">
      <w:pPr>
        <w:ind w:leftChars="-337" w:left="-283" w:rightChars="-203" w:right="-426" w:hangingChars="118" w:hanging="425"/>
        <w:jc w:val="center"/>
        <w:rPr>
          <w:rFonts w:ascii="UD デジタル 教科書体 NK-R" w:eastAsia="UD デジタル 教科書体 NK-R"/>
          <w:b/>
          <w:sz w:val="36"/>
          <w:szCs w:val="36"/>
        </w:rPr>
      </w:pPr>
    </w:p>
    <w:p w:rsidR="00BB5719" w:rsidRPr="00600E89" w:rsidRDefault="00600E89">
      <w:pPr>
        <w:rPr>
          <w:rFonts w:ascii="UD デジタル 教科書体 NK-R" w:eastAsia="UD デジタル 教科書体 NK-R"/>
          <w:sz w:val="28"/>
          <w:szCs w:val="28"/>
        </w:rPr>
      </w:pPr>
      <w:r w:rsidRPr="00600E89">
        <w:rPr>
          <w:rFonts w:ascii="UD デジタル 教科書体 NK-R" w:eastAsia="UD デジタル 教科書体 NK-R" w:hint="eastAsia"/>
          <w:sz w:val="28"/>
          <w:szCs w:val="28"/>
        </w:rPr>
        <w:t>新型コロナウイルス感染症拡大防止のため、レンタル利用にあたっては下記のご協力をお願いいたします。</w:t>
      </w:r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</w:p>
    <w:p w:rsidR="007F57C3" w:rsidRDefault="00600E89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◇</w:t>
      </w:r>
      <w:r w:rsidR="007F57C3">
        <w:rPr>
          <w:rFonts w:ascii="UD デジタル 教科書体 NK-R" w:eastAsia="UD デジタル 教科書体 NK-R" w:hint="eastAsia"/>
          <w:sz w:val="32"/>
          <w:szCs w:val="32"/>
        </w:rPr>
        <w:t>マスクの着用をお願いいたします。</w:t>
      </w:r>
    </w:p>
    <w:p w:rsidR="007F57C3" w:rsidRDefault="00600E89" w:rsidP="00600E89">
      <w:pPr>
        <w:ind w:left="320" w:hangingChars="100" w:hanging="3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◇</w:t>
      </w:r>
      <w:r w:rsidR="007F57C3">
        <w:rPr>
          <w:rFonts w:ascii="UD デジタル 教科書体 NK-R" w:eastAsia="UD デジタル 教科書体 NK-R" w:hint="eastAsia"/>
          <w:sz w:val="32"/>
          <w:szCs w:val="32"/>
        </w:rPr>
        <w:t>手洗いやアルコール消毒にご協力ください。</w:t>
      </w:r>
      <w:r w:rsidR="007F57C3" w:rsidRPr="00600E89">
        <w:rPr>
          <w:rFonts w:ascii="UD デジタル 教科書体 NK-R" w:eastAsia="UD デジタル 教科書体 NK-R" w:hint="eastAsia"/>
          <w:sz w:val="28"/>
          <w:szCs w:val="28"/>
        </w:rPr>
        <w:t>（入口に手指消毒用のアルコールを設置しています）</w:t>
      </w:r>
    </w:p>
    <w:p w:rsidR="007F57C3" w:rsidRDefault="00600E89" w:rsidP="00600E89">
      <w:pPr>
        <w:ind w:left="320" w:hangingChars="100" w:hanging="320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◇</w:t>
      </w:r>
      <w:r w:rsidR="007F57C3">
        <w:rPr>
          <w:rFonts w:ascii="UD デジタル 教科書体 NK-R" w:eastAsia="UD デジタル 教科書体 NK-R" w:hint="eastAsia"/>
          <w:sz w:val="32"/>
          <w:szCs w:val="32"/>
        </w:rPr>
        <w:t>以下の事項に当てはまる方は、レンタルの利用をお控えください。</w:t>
      </w:r>
    </w:p>
    <w:p w:rsidR="007F57C3" w:rsidRDefault="007F57C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00E8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１．37.5度以上の発熱のある方。</w:t>
      </w:r>
    </w:p>
    <w:p w:rsidR="007F57C3" w:rsidRDefault="007F57C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00E8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2.息苦しさ、強いだるさのある方。</w:t>
      </w:r>
    </w:p>
    <w:p w:rsidR="007F57C3" w:rsidRDefault="007F57C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00E8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3.軽度であっても咳、のどの痛みなどの症状のある方。</w:t>
      </w:r>
    </w:p>
    <w:p w:rsidR="007F57C3" w:rsidRDefault="007F57C3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600E8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>
        <w:rPr>
          <w:rFonts w:ascii="UD デジタル 教科書体 NK-R" w:eastAsia="UD デジタル 教科書体 NK-R" w:hint="eastAsia"/>
          <w:sz w:val="32"/>
          <w:szCs w:val="32"/>
        </w:rPr>
        <w:t>4.新型コロナウイルス感染症陽性者と濃厚接触のある方。</w:t>
      </w:r>
    </w:p>
    <w:p w:rsidR="007F57C3" w:rsidRDefault="00600E89" w:rsidP="00D938C0">
      <w:pPr>
        <w:rPr>
          <w:rFonts w:ascii="UD デジタル 教科書体 NK-R" w:eastAsia="UD デジタル 教科書体 NK-R" w:hint="eastAsia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◇</w:t>
      </w:r>
      <w:r w:rsidR="007F57C3">
        <w:rPr>
          <w:rFonts w:ascii="UD デジタル 教科書体 NK-R" w:eastAsia="UD デジタル 教科書体 NK-R" w:hint="eastAsia"/>
          <w:sz w:val="32"/>
          <w:szCs w:val="32"/>
        </w:rPr>
        <w:t>大きな声での会話等は控えてください。</w:t>
      </w:r>
    </w:p>
    <w:p w:rsidR="007F57C3" w:rsidRDefault="00600E89" w:rsidP="00AB64A5">
      <w:pPr>
        <w:ind w:left="320" w:hangingChars="100" w:hanging="320"/>
        <w:rPr>
          <w:rFonts w:ascii="UD デジタル 教科書体 NK-R" w:eastAsia="UD デジタル 教科書体 NK-R" w:hint="eastAsia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◇</w:t>
      </w:r>
      <w:r w:rsidR="007F57C3">
        <w:rPr>
          <w:rFonts w:ascii="UD デジタル 教科書体 NK-R" w:eastAsia="UD デジタル 教科書体 NK-R" w:hint="eastAsia"/>
          <w:sz w:val="32"/>
          <w:szCs w:val="32"/>
        </w:rPr>
        <w:t>レンタル利用後２週間以内に新型コロナウイルス感染症を発症した場合は、濃厚接触者の有無等について、速やかにご連絡くださいますよう、お願い申し上げます。</w:t>
      </w:r>
      <w:bookmarkStart w:id="0" w:name="_GoBack"/>
      <w:bookmarkEnd w:id="0"/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368300</wp:posOffset>
                </wp:positionV>
                <wp:extent cx="5314950" cy="904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04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E89" w:rsidRPr="00600E89" w:rsidRDefault="00600E89" w:rsidP="00600E8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0E89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感染拡大防止のため、ご理解とご協力をお願いいたします。</w:t>
                            </w:r>
                          </w:p>
                          <w:p w:rsidR="00600E89" w:rsidRDefault="00600E89" w:rsidP="00600E8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0E89">
                              <w:rPr>
                                <w:rFonts w:ascii="UD デジタル 教科書体 NK-R" w:eastAsia="UD デジタル 教科書体 NK-R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あさや呉服店</w:t>
                            </w:r>
                          </w:p>
                          <w:p w:rsidR="00600E89" w:rsidRDefault="00600E89" w:rsidP="00600E8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00E89" w:rsidRDefault="00600E89" w:rsidP="00600E8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00E89" w:rsidRPr="00600E89" w:rsidRDefault="00600E89" w:rsidP="00600E8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.2pt;margin-top:29pt;width:418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" fillcolor="#404040 [2429]" stroked="f" strokeweight="1pt">
                <v:textbox>
                  <w:txbxContent>
                    <w:p w:rsidR="00600E89" w:rsidRPr="00600E89" w:rsidRDefault="00600E89" w:rsidP="00600E8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0E89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8"/>
                          <w:szCs w:val="28"/>
                        </w:rPr>
                        <w:t>感染拡大防止のため、ご理解とご協力をお願いいたします。</w:t>
                      </w:r>
                    </w:p>
                    <w:p w:rsidR="00600E89" w:rsidRDefault="00600E89" w:rsidP="00600E8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00E89">
                        <w:rPr>
                          <w:rFonts w:ascii="UD デジタル 教科書体 NK-R" w:eastAsia="UD デジタル 教科書体 NK-R" w:hint="eastAsia"/>
                          <w:color w:val="FFFFFF" w:themeColor="background1"/>
                          <w:sz w:val="28"/>
                          <w:szCs w:val="28"/>
                        </w:rPr>
                        <w:t>あさや呉服店</w:t>
                      </w:r>
                    </w:p>
                    <w:p w:rsidR="00600E89" w:rsidRDefault="00600E89" w:rsidP="00600E8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00E89" w:rsidRDefault="00600E89" w:rsidP="00600E8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00E89" w:rsidRPr="00600E89" w:rsidRDefault="00600E89" w:rsidP="00600E89">
                      <w:pPr>
                        <w:jc w:val="center"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</w:p>
    <w:p w:rsidR="007F57C3" w:rsidRDefault="007F57C3">
      <w:pPr>
        <w:rPr>
          <w:rFonts w:ascii="UD デジタル 教科書体 NK-R" w:eastAsia="UD デジタル 教科書体 NK-R"/>
          <w:sz w:val="32"/>
          <w:szCs w:val="32"/>
        </w:rPr>
      </w:pPr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</w:p>
    <w:p w:rsidR="00600E89" w:rsidRDefault="00600E89">
      <w:pPr>
        <w:rPr>
          <w:rFonts w:ascii="UD デジタル 教科書体 NK-R" w:eastAsia="UD デジタル 教科書体 NK-R"/>
          <w:sz w:val="32"/>
          <w:szCs w:val="32"/>
        </w:rPr>
      </w:pPr>
    </w:p>
    <w:p w:rsidR="00600E89" w:rsidRDefault="00D724B8">
      <w:pPr>
        <w:rPr>
          <w:rFonts w:ascii="UD デジタル 教科書体 NK-R" w:eastAsia="UD デジタル 教科書体 NK-R"/>
          <w:color w:val="808080" w:themeColor="background1" w:themeShade="80"/>
          <w:sz w:val="32"/>
          <w:szCs w:val="32"/>
        </w:rPr>
      </w:pPr>
      <w:r w:rsidRPr="00D724B8">
        <w:rPr>
          <w:rFonts w:ascii="UD デジタル 教科書体 NK-R" w:eastAsia="UD デジタル 教科書体 NK-R" w:hint="eastAsia"/>
          <w:color w:val="808080" w:themeColor="background1" w:themeShade="80"/>
          <w:sz w:val="32"/>
          <w:szCs w:val="32"/>
        </w:rPr>
        <w:t>お問い合わせ</w:t>
      </w:r>
    </w:p>
    <w:p w:rsidR="00D724B8" w:rsidRPr="00D724B8" w:rsidRDefault="00D724B8" w:rsidP="00D724B8">
      <w:pPr>
        <w:spacing w:line="400" w:lineRule="exact"/>
        <w:rPr>
          <w:rFonts w:ascii="UD デジタル 教科書体 NK-R" w:eastAsia="UD デジタル 教科書体 NK-R"/>
          <w:color w:val="000000" w:themeColor="text1"/>
          <w:sz w:val="28"/>
          <w:szCs w:val="28"/>
        </w:rPr>
      </w:pPr>
      <w:r w:rsidRPr="00D724B8">
        <w:rPr>
          <w:rFonts w:ascii="UD デジタル 教科書体 NK-R" w:eastAsia="UD デジタル 教科書体 NK-R" w:hint="eastAsia"/>
          <w:color w:val="000000" w:themeColor="text1"/>
          <w:sz w:val="28"/>
          <w:szCs w:val="28"/>
        </w:rPr>
        <w:t>あさや呉服店</w:t>
      </w:r>
    </w:p>
    <w:p w:rsidR="00D724B8" w:rsidRPr="00D724B8" w:rsidRDefault="00D724B8" w:rsidP="00D724B8">
      <w:pPr>
        <w:spacing w:line="400" w:lineRule="exact"/>
        <w:rPr>
          <w:rFonts w:ascii="UD デジタル 教科書体 NK-R" w:eastAsia="UD デジタル 教科書体 NK-R"/>
          <w:color w:val="000000" w:themeColor="text1"/>
          <w:sz w:val="28"/>
          <w:szCs w:val="28"/>
        </w:rPr>
      </w:pPr>
      <w:r w:rsidRPr="00D724B8">
        <w:rPr>
          <w:rFonts w:ascii="UD デジタル 教科書体 NK-R" w:eastAsia="UD デジタル 教科書体 NK-R" w:hint="eastAsia"/>
          <w:color w:val="000000" w:themeColor="text1"/>
          <w:sz w:val="28"/>
          <w:szCs w:val="28"/>
        </w:rPr>
        <w:t>電話：0274-63-4311</w:t>
      </w:r>
    </w:p>
    <w:sectPr w:rsidR="00D724B8" w:rsidRPr="00D724B8" w:rsidSect="00D938C0">
      <w:pgSz w:w="11906" w:h="16838"/>
      <w:pgMar w:top="1985" w:right="1416" w:bottom="1701" w:left="1418" w:header="851" w:footer="992" w:gutter="0"/>
      <w:pgBorders w:offsetFrom="page">
        <w:top w:val="single" w:sz="12" w:space="24" w:color="FFC000" w:themeColor="accent4"/>
        <w:left w:val="single" w:sz="12" w:space="24" w:color="FFC000" w:themeColor="accent4"/>
        <w:bottom w:val="single" w:sz="12" w:space="24" w:color="FFC000" w:themeColor="accent4"/>
        <w:right w:val="single" w:sz="12" w:space="24" w:color="FFC000" w:themeColor="accent4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19"/>
    <w:rsid w:val="00127218"/>
    <w:rsid w:val="004F3651"/>
    <w:rsid w:val="00516FEF"/>
    <w:rsid w:val="00600E89"/>
    <w:rsid w:val="007F57C3"/>
    <w:rsid w:val="00AB64A5"/>
    <w:rsid w:val="00BB5719"/>
    <w:rsid w:val="00D42390"/>
    <w:rsid w:val="00D724B8"/>
    <w:rsid w:val="00D938C0"/>
    <w:rsid w:val="00E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2F515"/>
  <w15:chartTrackingRefBased/>
  <w15:docId w15:val="{5F8F6467-EB38-4ED9-BC4B-8FD4551C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Kankou-002</dc:creator>
  <cp:keywords/>
  <dc:description/>
  <cp:lastModifiedBy>Kankou-002</cp:lastModifiedBy>
  <cp:revision>6</cp:revision>
  <cp:lastPrinted>2022-04-25T05:27:00Z</cp:lastPrinted>
  <dcterms:created xsi:type="dcterms:W3CDTF">2022-04-25T05:10:00Z</dcterms:created>
  <dcterms:modified xsi:type="dcterms:W3CDTF">2022-04-25T07:20:00Z</dcterms:modified>
</cp:coreProperties>
</file>